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DF" w:rsidRDefault="009E66DF" w:rsidP="003C3CB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74" w:rsidRPr="00F16374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37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16B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1.1.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Настоящее Правила подачи и рассмотрения апелляций по результатам вступительных испытаний (далее - Правила) Государственного бюджетного профессионального образовательного учреждения Астраханской области «</w:t>
      </w:r>
      <w:r w:rsidR="00F16374">
        <w:rPr>
          <w:rFonts w:ascii="Times New Roman" w:hAnsi="Times New Roman" w:cs="Times New Roman"/>
          <w:sz w:val="24"/>
          <w:szCs w:val="24"/>
        </w:rPr>
        <w:t>Астраханское художественное училище (техникум) им. П.А. Власова</w:t>
      </w:r>
      <w:r w:rsidRPr="00E86B43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F16374">
        <w:rPr>
          <w:rFonts w:ascii="Times New Roman" w:hAnsi="Times New Roman" w:cs="Times New Roman"/>
          <w:sz w:val="24"/>
          <w:szCs w:val="24"/>
        </w:rPr>
        <w:t>Училище</w:t>
      </w:r>
      <w:r w:rsidRPr="00E86B43">
        <w:rPr>
          <w:rFonts w:ascii="Times New Roman" w:hAnsi="Times New Roman" w:cs="Times New Roman"/>
          <w:sz w:val="24"/>
          <w:szCs w:val="24"/>
        </w:rPr>
        <w:t xml:space="preserve">) определяют порядок подачи и рассмотрения апелляций по результатам вступительных испытаний. 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16B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1.2.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Настоящие Правила разработаны в соответствии со следующими документами: 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 – Законом Российской Федерации (далее – РФ) от 29 декабря 2012 г. № 273-ФЗ «Об образовании в Российской Федерации» (с последними изменениями в редакции Федерального закона от 19 декабря 2016 г. N 455-ФЗ);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РФ от 28 сентября 2009 г. № 355 «Об утверждении Перечня специальностей среднего профессионального образования» (с изменениями и дополнениями, утвержденными приказом Министерства образования и науки РФ от 26 октября 2011 г. N 2524, приказом Министерства образования и науки Российской Федерации от 26 ноября 2010 г. N 1243); </w:t>
      </w:r>
      <w:proofErr w:type="gramEnd"/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РФ от 23 января 2014 г. N 36 «Об утверждении Порядка приема на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86B4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образования» (с изменениями и дополнениями, утвержденными приказом Министерства образования и науки РФ от 11 декабря 2015 г. N 1456); 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- приказом Министерства культуры РФ от 25 ноября 2013 г. N 1950 «Об утверждении порядка отбора лиц для приема на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86B4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образования» 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B43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15 января 2009 г. N 4 «Об утверждении Порядка приема в имеющие государственную аккредитацию образовательные учреждения среднего профессионального образования» (с изменениями и дополнениями, утвержденными Приказом Министерства образования и науки России от 28 января 2013 г. N 50);</w:t>
      </w:r>
      <w:proofErr w:type="gramEnd"/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 - постановлением Правительства РФ от 10 июля 2013 г. N 582;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 изменениями, утвержденными Постановление Правительства РФ от 20 октября 2015 г. N 1120); 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>- Рекомендациями по организации деятельности приемных, предметных экзаменационных и апелляционных комиссий образовательных учреждений среднего профессионального образования (приложение к письму Минобразования РФ от 18 декабря 2000 г. N 16-51-331ин/ 16 -13);</w:t>
      </w:r>
    </w:p>
    <w:p w:rsidR="0023216B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 - Правилами приема в ГБПОУ АО «Астраханский </w:t>
      </w:r>
      <w:r w:rsidR="0023216B">
        <w:rPr>
          <w:rFonts w:ascii="Times New Roman" w:hAnsi="Times New Roman" w:cs="Times New Roman"/>
          <w:sz w:val="24"/>
          <w:szCs w:val="24"/>
        </w:rPr>
        <w:t>художественное училище (техникум) им. П.А. Власова</w:t>
      </w:r>
      <w:r w:rsidRPr="00E86B43">
        <w:rPr>
          <w:rFonts w:ascii="Times New Roman" w:hAnsi="Times New Roman" w:cs="Times New Roman"/>
          <w:sz w:val="24"/>
          <w:szCs w:val="24"/>
        </w:rPr>
        <w:t xml:space="preserve">» на 2017 - 2018 учебный год; </w:t>
      </w:r>
    </w:p>
    <w:p w:rsidR="008D2146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>- нормативными, правовыми актами Астраханской области, Министерства образования и науки Астраханской области, Министерства культуры и туризма Астраханской области;</w:t>
      </w:r>
    </w:p>
    <w:p w:rsidR="00E86B43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 - Уставом </w:t>
      </w:r>
      <w:r w:rsidR="008D2146">
        <w:rPr>
          <w:rFonts w:ascii="Times New Roman" w:hAnsi="Times New Roman" w:cs="Times New Roman"/>
          <w:sz w:val="24"/>
          <w:szCs w:val="24"/>
        </w:rPr>
        <w:t>Училища</w:t>
      </w:r>
      <w:r w:rsidRPr="00E86B43">
        <w:rPr>
          <w:rFonts w:ascii="Times New Roman" w:hAnsi="Times New Roman" w:cs="Times New Roman"/>
          <w:sz w:val="24"/>
          <w:szCs w:val="24"/>
        </w:rPr>
        <w:t>.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B43" w:rsidRPr="00063598" w:rsidRDefault="00E86B43" w:rsidP="00E8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 xml:space="preserve"> 2. Общие правила подачи и рассмотрения апелляций 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2.1.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По результатам вступительного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>испытания</w:t>
      </w:r>
      <w:proofErr w:type="gramEnd"/>
      <w:r w:rsidRPr="00E86B43">
        <w:rPr>
          <w:rFonts w:ascii="Times New Roman" w:hAnsi="Times New Roman" w:cs="Times New Roman"/>
          <w:sz w:val="24"/>
          <w:szCs w:val="24"/>
        </w:rPr>
        <w:t xml:space="preserve"> поступающие и/или их родители (законные представители) имеют право подать в апелляционную комиссию письменное заявление о нарушении, по их мнению, установленного порядка проведения испытания. </w:t>
      </w: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E86B43">
        <w:rPr>
          <w:rFonts w:ascii="Times New Roman" w:hAnsi="Times New Roman" w:cs="Times New Roman"/>
          <w:sz w:val="24"/>
          <w:szCs w:val="24"/>
        </w:rPr>
        <w:t xml:space="preserve">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 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98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2.3.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Апелляция подается на имя председателя Апелляционной комиссии. Апелляция принимается от поступающего </w:t>
      </w:r>
      <w:proofErr w:type="spellStart"/>
      <w:r w:rsidRPr="00E86B43">
        <w:rPr>
          <w:rFonts w:ascii="Times New Roman" w:hAnsi="Times New Roman" w:cs="Times New Roman"/>
          <w:sz w:val="24"/>
          <w:szCs w:val="24"/>
        </w:rPr>
        <w:t>и\или</w:t>
      </w:r>
      <w:proofErr w:type="spellEnd"/>
      <w:r w:rsidRPr="00E86B43">
        <w:rPr>
          <w:rFonts w:ascii="Times New Roman" w:hAnsi="Times New Roman" w:cs="Times New Roman"/>
          <w:sz w:val="24"/>
          <w:szCs w:val="24"/>
        </w:rPr>
        <w:t xml:space="preserve"> законного представителя лично в день объявления результатов вступительного испытания или в течение следующего рабочего дня после объявления результата</w:t>
      </w:r>
      <w:r w:rsidR="00464ED0">
        <w:rPr>
          <w:rFonts w:ascii="Times New Roman" w:hAnsi="Times New Roman" w:cs="Times New Roman"/>
          <w:sz w:val="24"/>
          <w:szCs w:val="24"/>
        </w:rPr>
        <w:t xml:space="preserve"> вступительного испытания (до 17</w:t>
      </w:r>
      <w:r w:rsidRPr="00E86B43">
        <w:rPr>
          <w:rFonts w:ascii="Times New Roman" w:hAnsi="Times New Roman" w:cs="Times New Roman"/>
          <w:sz w:val="24"/>
          <w:szCs w:val="24"/>
        </w:rPr>
        <w:t xml:space="preserve">.00 часов). При этом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E86B43">
        <w:rPr>
          <w:rFonts w:ascii="Times New Roman" w:hAnsi="Times New Roman" w:cs="Times New Roman"/>
          <w:sz w:val="24"/>
          <w:szCs w:val="24"/>
        </w:rPr>
        <w:t xml:space="preserve"> имеет право ознакомиться с материалами вступительных испытаний в порядке, установленном </w:t>
      </w:r>
      <w:r w:rsidR="00464ED0">
        <w:rPr>
          <w:rFonts w:ascii="Times New Roman" w:hAnsi="Times New Roman" w:cs="Times New Roman"/>
          <w:sz w:val="24"/>
          <w:szCs w:val="24"/>
        </w:rPr>
        <w:t>Училищем</w:t>
      </w:r>
      <w:r w:rsidRPr="00E86B43">
        <w:rPr>
          <w:rFonts w:ascii="Times New Roman" w:hAnsi="Times New Roman" w:cs="Times New Roman"/>
          <w:sz w:val="24"/>
          <w:szCs w:val="24"/>
        </w:rPr>
        <w:t>. Приемная комиссия обеспечивает прием апелляций в течение всего рабочего дня.</w:t>
      </w: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2.4.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Апелляция, поданная не в установленный срок, не принимается и не рассматривается. </w:t>
      </w:r>
    </w:p>
    <w:p w:rsidR="00063598" w:rsidRDefault="00063598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2.5.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При подаче апелляции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 w:rsidRPr="00E86B43">
        <w:rPr>
          <w:rFonts w:ascii="Times New Roman" w:hAnsi="Times New Roman" w:cs="Times New Roman"/>
          <w:sz w:val="24"/>
          <w:szCs w:val="24"/>
        </w:rPr>
        <w:t xml:space="preserve"> сообщается время и место рассмотрения апелляции. </w:t>
      </w:r>
    </w:p>
    <w:p w:rsidR="00063598" w:rsidRDefault="00063598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2.6</w:t>
      </w:r>
      <w:r w:rsidRPr="00E86B43">
        <w:rPr>
          <w:rFonts w:ascii="Times New Roman" w:hAnsi="Times New Roman" w:cs="Times New Roman"/>
          <w:sz w:val="24"/>
          <w:szCs w:val="24"/>
        </w:rPr>
        <w:t>. Рассмотрение апелляций проводится не позднее следующего дня после дня ее подачи.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 xml:space="preserve"> 2.7.</w:t>
      </w:r>
      <w:r w:rsidRPr="00E86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B43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E86B43">
        <w:rPr>
          <w:rFonts w:ascii="Times New Roman" w:hAnsi="Times New Roman" w:cs="Times New Roman"/>
          <w:sz w:val="24"/>
          <w:szCs w:val="24"/>
        </w:rPr>
        <w:t xml:space="preserve"> имеет право присутствовать при рассмотрении апелляции. С несовершеннолетним поступающим имеет право присутствовать один из родителей (законных представителей), кроме несовершеннолетних, признанных в соответствии с законом полностью дееспособными до достижения совершеннолетия. Поступающий должен иметь при себе документ, удостоверяющий его личность, и экзаменационный лист. 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2.8.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Апелляция от третьих лиц не принимается и не рассматривается. </w:t>
      </w:r>
    </w:p>
    <w:p w:rsidR="00063598" w:rsidRDefault="00063598" w:rsidP="00E86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2.9.</w:t>
      </w:r>
      <w:r w:rsidRPr="00E86B43">
        <w:rPr>
          <w:rFonts w:ascii="Times New Roman" w:hAnsi="Times New Roman" w:cs="Times New Roman"/>
          <w:sz w:val="24"/>
          <w:szCs w:val="24"/>
        </w:rPr>
        <w:t xml:space="preserve"> После рассмотрения апелляции выносится решение Апелляционной комиссии о правильности оценивания результатов вступительного испытания и/или соблюдении установленного порядка проведения вступительного испытания. </w:t>
      </w:r>
    </w:p>
    <w:p w:rsidR="00063598" w:rsidRDefault="00063598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061" w:rsidRPr="00E86B43" w:rsidRDefault="00E86B43" w:rsidP="00063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sz w:val="24"/>
          <w:szCs w:val="24"/>
        </w:rPr>
        <w:t>2.10.</w:t>
      </w:r>
      <w:r w:rsidRPr="00E86B43">
        <w:rPr>
          <w:rFonts w:ascii="Times New Roman" w:hAnsi="Times New Roman" w:cs="Times New Roman"/>
          <w:sz w:val="24"/>
          <w:szCs w:val="24"/>
        </w:rPr>
        <w:t xml:space="preserve"> Решение Апелляционной комиссии является окончательными и пересмотру не</w:t>
      </w:r>
      <w:r>
        <w:rPr>
          <w:rFonts w:ascii="Times New Roman" w:hAnsi="Times New Roman" w:cs="Times New Roman"/>
          <w:sz w:val="24"/>
          <w:szCs w:val="24"/>
        </w:rPr>
        <w:t xml:space="preserve"> подлежит.</w:t>
      </w:r>
    </w:p>
    <w:sectPr w:rsidR="00231061" w:rsidRPr="00E86B43" w:rsidSect="0001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6B43"/>
    <w:rsid w:val="00014FF4"/>
    <w:rsid w:val="00063598"/>
    <w:rsid w:val="00231061"/>
    <w:rsid w:val="0023216B"/>
    <w:rsid w:val="003C3CB8"/>
    <w:rsid w:val="00464ED0"/>
    <w:rsid w:val="00526FBC"/>
    <w:rsid w:val="00562406"/>
    <w:rsid w:val="006415AB"/>
    <w:rsid w:val="008D2146"/>
    <w:rsid w:val="009E66DF"/>
    <w:rsid w:val="00AD2895"/>
    <w:rsid w:val="00C95170"/>
    <w:rsid w:val="00E86B43"/>
    <w:rsid w:val="00F1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2017-07-06T11:37:00Z</cp:lastPrinted>
  <dcterms:created xsi:type="dcterms:W3CDTF">2017-07-06T11:29:00Z</dcterms:created>
  <dcterms:modified xsi:type="dcterms:W3CDTF">2018-08-17T06:08:00Z</dcterms:modified>
</cp:coreProperties>
</file>