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56" w:rsidRDefault="009E5D56" w:rsidP="009E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6AA5" w:rsidRDefault="00BE6AA5" w:rsidP="00BE6AA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6AA5">
        <w:rPr>
          <w:rFonts w:ascii="Times New Roman" w:hAnsi="Times New Roman"/>
          <w:sz w:val="28"/>
          <w:szCs w:val="28"/>
          <w:lang w:val="ru-RU"/>
        </w:rPr>
        <w:t>Здравствуйте, уважаемые второкурсники.</w:t>
      </w:r>
    </w:p>
    <w:p w:rsidR="00BE6AA5" w:rsidRPr="00BE6AA5" w:rsidRDefault="00BE6AA5" w:rsidP="00BE6A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6AA5" w:rsidRDefault="00BE6AA5" w:rsidP="00BE6A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AA5">
        <w:rPr>
          <w:rFonts w:ascii="Times New Roman" w:hAnsi="Times New Roman"/>
          <w:sz w:val="28"/>
          <w:szCs w:val="28"/>
          <w:lang w:val="ru-RU"/>
        </w:rPr>
        <w:t>В третьем и четвертом семестре мы с Вами будем изучать учебную дисциплину «Информационные технологии». В третьем семестре «Информационные технологии» занимают 2 часа в неделю, заканчивается третий семестр промежуточной аттестацией в виде контрольной работы. Для изучения данной дисциплины необходимо наличие компьютера (ноутбука), съемного носителя (</w:t>
      </w:r>
      <w:proofErr w:type="spellStart"/>
      <w:r w:rsidRPr="00BE6AA5">
        <w:rPr>
          <w:rFonts w:ascii="Times New Roman" w:hAnsi="Times New Roman"/>
          <w:sz w:val="28"/>
          <w:szCs w:val="28"/>
          <w:lang w:val="ru-RU"/>
        </w:rPr>
        <w:t>флеш</w:t>
      </w:r>
      <w:proofErr w:type="spellEnd"/>
      <w:r w:rsidRPr="00BE6AA5">
        <w:rPr>
          <w:rFonts w:ascii="Times New Roman" w:hAnsi="Times New Roman"/>
          <w:sz w:val="28"/>
          <w:szCs w:val="28"/>
          <w:lang w:val="ru-RU"/>
        </w:rPr>
        <w:t>-карты), выхода в Интернет и электронной почты.</w:t>
      </w:r>
    </w:p>
    <w:p w:rsidR="00BE6AA5" w:rsidRPr="00BE6AA5" w:rsidRDefault="00BE6AA5" w:rsidP="00BE6A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AA5">
        <w:rPr>
          <w:rFonts w:ascii="Times New Roman" w:hAnsi="Times New Roman"/>
          <w:sz w:val="28"/>
          <w:szCs w:val="28"/>
          <w:lang w:val="ru-RU"/>
        </w:rPr>
        <w:t>Для выполнения заданий можно будет использовать теоретический материал, который для Вас подготовит преподаватель, а также в нашей библиотеке можно будет воспользоваться следующей литературой:</w:t>
      </w:r>
    </w:p>
    <w:p w:rsidR="00BE6AA5" w:rsidRPr="00BE6AA5" w:rsidRDefault="00BE6AA5" w:rsidP="00BE6AA5">
      <w:pPr>
        <w:pStyle w:val="a3"/>
        <w:keepNext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6AA5">
        <w:rPr>
          <w:rFonts w:ascii="Times New Roman" w:eastAsia="Times New Roman" w:hAnsi="Times New Roman"/>
          <w:sz w:val="28"/>
          <w:szCs w:val="28"/>
          <w:lang w:val="ru-RU" w:eastAsia="ru-RU"/>
        </w:rPr>
        <w:t>Михеева Е.В. Информатика: учебник для студ. учреждений сред. проф. образования / Е.В. Михеева, О.И. Титова. - М.: Издательский центр «Академия», 2019.</w:t>
      </w:r>
    </w:p>
    <w:p w:rsidR="00BE6AA5" w:rsidRPr="00BE6AA5" w:rsidRDefault="00BE6AA5" w:rsidP="00BE6AA5">
      <w:pPr>
        <w:pStyle w:val="a3"/>
        <w:keepNext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6AA5">
        <w:rPr>
          <w:rFonts w:ascii="Times New Roman" w:eastAsia="Times New Roman" w:hAnsi="Times New Roman"/>
          <w:sz w:val="28"/>
          <w:szCs w:val="28"/>
          <w:lang w:val="ru-RU" w:eastAsia="ru-RU"/>
        </w:rPr>
        <w:t>Михеева Е.В. Информатика. Практикум: учеб. пособие для студ. учреждений сред. проф. образования / Е.В. Михеева, О.И. Титова. - М.: Издательский центр «Академия», 2018.</w:t>
      </w:r>
    </w:p>
    <w:p w:rsidR="00BE6AA5" w:rsidRPr="00BE6AA5" w:rsidRDefault="00BE6AA5" w:rsidP="00BE6A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AA5" w:rsidRDefault="00BE6AA5" w:rsidP="009E5D5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6AA5" w:rsidRPr="00BE6AA5" w:rsidRDefault="00BE6AA5" w:rsidP="009E5D5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6AA5">
        <w:rPr>
          <w:rFonts w:ascii="Times New Roman" w:hAnsi="Times New Roman"/>
          <w:b/>
          <w:bCs/>
          <w:sz w:val="28"/>
          <w:szCs w:val="28"/>
          <w:lang w:val="ru-RU"/>
        </w:rPr>
        <w:t>Занятие 1.</w:t>
      </w:r>
    </w:p>
    <w:p w:rsidR="00BE6AA5" w:rsidRDefault="00BE6AA5" w:rsidP="009E5D5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План.</w:t>
      </w:r>
    </w:p>
    <w:p w:rsidR="009E5D56" w:rsidRPr="00BE6AA5" w:rsidRDefault="00BE6AA5" w:rsidP="00BE6AA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Pr="00BE6AA5">
        <w:rPr>
          <w:rFonts w:ascii="Times New Roman" w:hAnsi="Times New Roman"/>
          <w:bCs/>
          <w:sz w:val="28"/>
          <w:szCs w:val="28"/>
          <w:lang w:val="ru-RU"/>
        </w:rPr>
        <w:t xml:space="preserve">Введение. </w:t>
      </w:r>
      <w:r w:rsidR="009E5D56" w:rsidRPr="00BE6AA5">
        <w:rPr>
          <w:rFonts w:ascii="Times New Roman" w:hAnsi="Times New Roman"/>
          <w:bCs/>
          <w:sz w:val="28"/>
          <w:szCs w:val="28"/>
          <w:lang w:val="ru-RU"/>
        </w:rPr>
        <w:t>Санитарно-гигиенические нормы и техника безопасности</w:t>
      </w:r>
    </w:p>
    <w:p w:rsidR="009E5D56" w:rsidRPr="00BE6AA5" w:rsidRDefault="009E5D56" w:rsidP="00BE6AA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6AA5">
        <w:rPr>
          <w:rFonts w:ascii="Times New Roman" w:hAnsi="Times New Roman"/>
          <w:bCs/>
          <w:sz w:val="28"/>
          <w:szCs w:val="28"/>
          <w:lang w:val="ru-RU"/>
        </w:rPr>
        <w:t xml:space="preserve"> при работе с ПК</w:t>
      </w:r>
    </w:p>
    <w:p w:rsidR="009E5D56" w:rsidRPr="00BE6AA5" w:rsidRDefault="009E5D56" w:rsidP="00BE6AA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E6AA5" w:rsidRDefault="00BE6AA5" w:rsidP="00BE6A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9E5D56" w:rsidRPr="00BE6AA5">
        <w:rPr>
          <w:rFonts w:ascii="Times New Roman" w:hAnsi="Times New Roman"/>
          <w:bCs/>
          <w:sz w:val="28"/>
          <w:szCs w:val="28"/>
          <w:lang w:val="ru-RU"/>
        </w:rPr>
        <w:t>Тема 1.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E5D56" w:rsidRPr="00BE6AA5">
        <w:rPr>
          <w:rFonts w:ascii="Times New Roman" w:hAnsi="Times New Roman"/>
          <w:sz w:val="28"/>
          <w:szCs w:val="28"/>
          <w:lang w:val="ru-RU"/>
        </w:rPr>
        <w:t>Информация, информационные процессы и информационное общество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6AA5" w:rsidRDefault="00BE6AA5" w:rsidP="00BE6A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5D56" w:rsidRPr="00BE6AA5" w:rsidRDefault="00BE6AA5" w:rsidP="00BE6A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6AA5">
        <w:rPr>
          <w:rFonts w:ascii="Times New Roman" w:hAnsi="Times New Roman"/>
          <w:b/>
          <w:sz w:val="28"/>
          <w:szCs w:val="28"/>
          <w:lang w:val="ru-RU"/>
        </w:rPr>
        <w:t>Задания.</w:t>
      </w:r>
    </w:p>
    <w:p w:rsidR="00BE6AA5" w:rsidRDefault="00BE6AA5" w:rsidP="00BE6A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Оформите на альбомном листе памятку по технике безопасности при работе с ПК.</w:t>
      </w:r>
    </w:p>
    <w:p w:rsidR="00BE6AA5" w:rsidRDefault="00BE6AA5" w:rsidP="00BE6AA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Выполните тест (приложение 1).</w:t>
      </w:r>
    </w:p>
    <w:p w:rsidR="00841E7D" w:rsidRPr="00BE6AA5" w:rsidRDefault="00BE6AA5" w:rsidP="00BE6AA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="009E5D56" w:rsidRPr="00BE6AA5">
        <w:rPr>
          <w:rFonts w:ascii="Times New Roman" w:hAnsi="Times New Roman"/>
          <w:sz w:val="28"/>
          <w:szCs w:val="28"/>
          <w:lang w:val="ru-RU"/>
        </w:rPr>
        <w:t>Изучите теоретический материал в</w:t>
      </w:r>
      <w:r w:rsidR="00841E7D" w:rsidRPr="00BE6AA5">
        <w:rPr>
          <w:rFonts w:ascii="Times New Roman" w:hAnsi="Times New Roman"/>
          <w:sz w:val="28"/>
          <w:szCs w:val="28"/>
          <w:lang w:val="ru-RU"/>
        </w:rPr>
        <w:t xml:space="preserve"> учебнике</w:t>
      </w:r>
      <w:r w:rsidR="00841E7D" w:rsidRPr="00BE6A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Михеевой Е.В. Информатика: учебник для студ. учреждений сред. проф. образования / Е.В. Михеева, О.И. Титова. - М.: Издательский центр «Академия», 2019, стр. 11-30. Ответьте письменно на вопросы 1, 3, 5, 9 на стр. 37.</w:t>
      </w:r>
    </w:p>
    <w:p w:rsidR="009E5D56" w:rsidRPr="00841E7D" w:rsidRDefault="009E5D56" w:rsidP="00841E7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5D56" w:rsidRDefault="003C5148" w:rsidP="003C514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45C84" w:rsidRPr="00545C84" w:rsidRDefault="00545C84" w:rsidP="00545C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5C84">
        <w:rPr>
          <w:rFonts w:ascii="Times New Roman" w:hAnsi="Times New Roman"/>
          <w:b/>
          <w:sz w:val="28"/>
          <w:szCs w:val="28"/>
          <w:lang w:val="ru-RU"/>
        </w:rPr>
        <w:t>Тест</w:t>
      </w:r>
    </w:p>
    <w:p w:rsidR="00545C84" w:rsidRPr="00545C84" w:rsidRDefault="00545C84" w:rsidP="00545C84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/>
          <w:bCs/>
          <w:sz w:val="28"/>
          <w:szCs w:val="28"/>
          <w:lang w:val="ru-RU"/>
        </w:rPr>
        <w:t>Гигиена и охрана труда при работе за компьютером.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Каково минимальное расстояние от глаз до экрана монитора?</w:t>
      </w:r>
    </w:p>
    <w:p w:rsidR="00545C84" w:rsidRPr="00545C84" w:rsidRDefault="00545C84" w:rsidP="00545C84">
      <w:pPr>
        <w:widowControl/>
        <w:numPr>
          <w:ilvl w:val="0"/>
          <w:numId w:val="4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0A31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4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 xml:space="preserve">20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см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4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40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см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4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 xml:space="preserve">60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см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4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80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см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2.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Какое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устройство может оказывать вредное воздействие на здоровье человека?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системный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блок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принтер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545C84" w:rsidRPr="00545C84" w:rsidRDefault="00545C84" w:rsidP="00545C84">
      <w:pPr>
        <w:widowControl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модем</w:t>
      </w:r>
      <w:proofErr w:type="spellEnd"/>
    </w:p>
    <w:p w:rsidR="00545C84" w:rsidRPr="00545C84" w:rsidRDefault="00545C84" w:rsidP="00545C84">
      <w:pPr>
        <w:widowControl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монитор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3.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Как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надо смотреть на монитор?</w:t>
      </w:r>
    </w:p>
    <w:p w:rsidR="00545C84" w:rsidRPr="00545C84" w:rsidRDefault="00545C84" w:rsidP="00545C84">
      <w:pPr>
        <w:widowControl/>
        <w:numPr>
          <w:ilvl w:val="0"/>
          <w:numId w:val="6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6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слева-направо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6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снизу-вверх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6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сверху-вниз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6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справа-налево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4.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В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каком направлении от монитора вредные излучения максимальны?</w:t>
      </w:r>
    </w:p>
    <w:p w:rsidR="00545C84" w:rsidRPr="00545C84" w:rsidRDefault="00545C84" w:rsidP="00545C84">
      <w:pPr>
        <w:widowControl/>
        <w:numPr>
          <w:ilvl w:val="0"/>
          <w:numId w:val="7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7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от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экрана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вниз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7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от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экрана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вперед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7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от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экрана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вверх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7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от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экрана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назад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5.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Как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часто надо делать перерывы в работе при интенсивной работе за компьютером?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545C84" w:rsidRPr="00545C84" w:rsidRDefault="00545C84" w:rsidP="00545C84">
      <w:pPr>
        <w:widowControl/>
        <w:numPr>
          <w:ilvl w:val="0"/>
          <w:numId w:val="8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8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каждый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час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8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каждые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3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часа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8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каждые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5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часов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8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не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делать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вовсе</w:t>
      </w:r>
      <w:proofErr w:type="spellEnd"/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>6.</w:t>
      </w:r>
      <w:proofErr w:type="gramStart"/>
      <w:r w:rsidRPr="00545C84">
        <w:rPr>
          <w:rFonts w:ascii="Times New Roman" w:hAnsi="Times New Roman"/>
          <w:bCs/>
          <w:sz w:val="28"/>
          <w:szCs w:val="28"/>
        </w:rPr>
        <w:tab/>
        <w:t xml:space="preserve"> 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Какова</w:t>
      </w:r>
      <w:proofErr w:type="spellEnd"/>
      <w:proofErr w:type="gram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минимальная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продолжительность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перерывов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>?</w:t>
      </w:r>
    </w:p>
    <w:p w:rsidR="00545C84" w:rsidRPr="00545C84" w:rsidRDefault="00545C84" w:rsidP="00545C84">
      <w:pPr>
        <w:widowControl/>
        <w:numPr>
          <w:ilvl w:val="0"/>
          <w:numId w:val="9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9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 xml:space="preserve">5 – 10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минут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9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20 – 25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минут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9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 xml:space="preserve">25 – 30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минут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9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35 – 40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минут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7.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Что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необходимо делать в перерывах при работе за компьютером?</w:t>
      </w:r>
    </w:p>
    <w:p w:rsidR="00545C84" w:rsidRPr="00545C84" w:rsidRDefault="00545C84" w:rsidP="00545C84">
      <w:pPr>
        <w:widowControl/>
        <w:numPr>
          <w:ilvl w:val="0"/>
          <w:numId w:val="10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10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почитать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книгу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10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посмотреть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телевидение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10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lastRenderedPageBreak/>
        <w:t>гимнастику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для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стоп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widowControl/>
        <w:numPr>
          <w:ilvl w:val="0"/>
          <w:numId w:val="10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545C84">
        <w:rPr>
          <w:rFonts w:ascii="Times New Roman" w:hAnsi="Times New Roman"/>
          <w:bCs/>
          <w:sz w:val="28"/>
          <w:szCs w:val="28"/>
        </w:rPr>
        <w:t>гимнастику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для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5C84">
        <w:rPr>
          <w:rFonts w:ascii="Times New Roman" w:hAnsi="Times New Roman"/>
          <w:bCs/>
          <w:sz w:val="28"/>
          <w:szCs w:val="28"/>
        </w:rPr>
        <w:t>глаз</w:t>
      </w:r>
      <w:proofErr w:type="spellEnd"/>
      <w:r w:rsidRPr="00545C84">
        <w:rPr>
          <w:rFonts w:ascii="Times New Roman" w:hAnsi="Times New Roman"/>
          <w:bCs/>
          <w:sz w:val="28"/>
          <w:szCs w:val="28"/>
        </w:rPr>
        <w:t xml:space="preserve"> </w:t>
      </w: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45C84" w:rsidRPr="00545C84" w:rsidRDefault="00545C84" w:rsidP="00545C84">
      <w:p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545C84">
        <w:rPr>
          <w:rFonts w:ascii="Times New Roman" w:hAnsi="Times New Roman"/>
          <w:bCs/>
          <w:sz w:val="28"/>
          <w:szCs w:val="28"/>
          <w:lang w:val="ru-RU"/>
        </w:rPr>
        <w:lastRenderedPageBreak/>
        <w:t>8.</w:t>
      </w:r>
      <w:proofErr w:type="gramStart"/>
      <w:r w:rsidRPr="00545C84">
        <w:rPr>
          <w:rFonts w:ascii="Times New Roman" w:hAnsi="Times New Roman"/>
          <w:bCs/>
          <w:sz w:val="28"/>
          <w:szCs w:val="28"/>
          <w:lang w:val="ru-RU"/>
        </w:rPr>
        <w:tab/>
        <w:t xml:space="preserve">  Какие</w:t>
      </w:r>
      <w:proofErr w:type="gramEnd"/>
      <w:r w:rsidRPr="00545C84">
        <w:rPr>
          <w:rFonts w:ascii="Times New Roman" w:hAnsi="Times New Roman"/>
          <w:bCs/>
          <w:sz w:val="28"/>
          <w:szCs w:val="28"/>
          <w:lang w:val="ru-RU"/>
        </w:rPr>
        <w:t xml:space="preserve"> витамины необходимо употреблять с пищей во время интенсивной работы за компьютером?</w:t>
      </w:r>
    </w:p>
    <w:p w:rsidR="00545C84" w:rsidRPr="00545C84" w:rsidRDefault="00545C84" w:rsidP="00545C84">
      <w:pPr>
        <w:widowControl/>
        <w:numPr>
          <w:ilvl w:val="0"/>
          <w:numId w:val="11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  <w:lang w:val="ru-RU"/>
        </w:rPr>
        <w:sectPr w:rsidR="00545C84" w:rsidRPr="00545C84" w:rsidSect="00EA17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5C84" w:rsidRPr="00545C84" w:rsidRDefault="00545C84" w:rsidP="00545C84">
      <w:pPr>
        <w:widowControl/>
        <w:numPr>
          <w:ilvl w:val="0"/>
          <w:numId w:val="11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lastRenderedPageBreak/>
        <w:t xml:space="preserve">А, В6, F </w:t>
      </w:r>
    </w:p>
    <w:p w:rsidR="00545C84" w:rsidRPr="00545C84" w:rsidRDefault="00545C84" w:rsidP="00545C84">
      <w:pPr>
        <w:widowControl/>
        <w:numPr>
          <w:ilvl w:val="0"/>
          <w:numId w:val="11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А, В2, С </w:t>
      </w:r>
    </w:p>
    <w:p w:rsidR="00545C84" w:rsidRPr="00545C84" w:rsidRDefault="00545C84" w:rsidP="00545C84">
      <w:pPr>
        <w:widowControl/>
        <w:numPr>
          <w:ilvl w:val="0"/>
          <w:numId w:val="11"/>
        </w:numPr>
        <w:shd w:val="clear" w:color="auto" w:fill="FFFFFF"/>
        <w:outlineLvl w:val="2"/>
        <w:rPr>
          <w:rFonts w:ascii="Times New Roman" w:hAnsi="Times New Roman"/>
          <w:bCs/>
          <w:sz w:val="28"/>
          <w:szCs w:val="28"/>
        </w:rPr>
      </w:pPr>
      <w:r w:rsidRPr="00545C84">
        <w:rPr>
          <w:rFonts w:ascii="Times New Roman" w:hAnsi="Times New Roman"/>
          <w:bCs/>
          <w:sz w:val="28"/>
          <w:szCs w:val="28"/>
        </w:rPr>
        <w:t xml:space="preserve">А, В12, D </w:t>
      </w:r>
      <w:bookmarkStart w:id="0" w:name="_GoBack"/>
      <w:bookmarkEnd w:id="0"/>
    </w:p>
    <w:p w:rsidR="00545C84" w:rsidRPr="00195AA3" w:rsidRDefault="00545C84" w:rsidP="00545C84">
      <w:pPr>
        <w:widowControl/>
        <w:numPr>
          <w:ilvl w:val="0"/>
          <w:numId w:val="11"/>
        </w:numPr>
        <w:shd w:val="clear" w:color="auto" w:fill="FFFFFF"/>
        <w:outlineLvl w:val="2"/>
        <w:rPr>
          <w:rFonts w:ascii="Times New Roman" w:hAnsi="Times New Roman"/>
          <w:bCs/>
          <w:sz w:val="24"/>
          <w:szCs w:val="24"/>
        </w:rPr>
        <w:sectPr w:rsidR="00545C84" w:rsidRPr="00195AA3" w:rsidSect="00EA177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45C84">
        <w:rPr>
          <w:rFonts w:ascii="Times New Roman" w:hAnsi="Times New Roman"/>
          <w:bCs/>
          <w:sz w:val="28"/>
          <w:szCs w:val="28"/>
        </w:rPr>
        <w:t>А, В, С, D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545C84" w:rsidRPr="009E5D56" w:rsidRDefault="00545C84" w:rsidP="00545C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45C84" w:rsidRPr="009E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3F" w:rsidRDefault="00EE473F" w:rsidP="00545C84">
      <w:r>
        <w:separator/>
      </w:r>
    </w:p>
  </w:endnote>
  <w:endnote w:type="continuationSeparator" w:id="0">
    <w:p w:rsidR="00EE473F" w:rsidRDefault="00EE473F" w:rsidP="005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3F" w:rsidRDefault="00EE473F" w:rsidP="00545C84">
      <w:r>
        <w:separator/>
      </w:r>
    </w:p>
  </w:footnote>
  <w:footnote w:type="continuationSeparator" w:id="0">
    <w:p w:rsidR="00EE473F" w:rsidRDefault="00EE473F" w:rsidP="0054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313"/>
    <w:multiLevelType w:val="hybridMultilevel"/>
    <w:tmpl w:val="1B04E3E0"/>
    <w:lvl w:ilvl="0" w:tplc="FB0C96B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218"/>
    <w:multiLevelType w:val="hybridMultilevel"/>
    <w:tmpl w:val="52A6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677"/>
    <w:multiLevelType w:val="hybridMultilevel"/>
    <w:tmpl w:val="1EA4C3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897"/>
    <w:multiLevelType w:val="hybridMultilevel"/>
    <w:tmpl w:val="91C6C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0FA"/>
    <w:multiLevelType w:val="hybridMultilevel"/>
    <w:tmpl w:val="7DCED446"/>
    <w:lvl w:ilvl="0" w:tplc="FB0C96B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30F"/>
    <w:multiLevelType w:val="hybridMultilevel"/>
    <w:tmpl w:val="7284C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82639"/>
    <w:multiLevelType w:val="hybridMultilevel"/>
    <w:tmpl w:val="A1746DE0"/>
    <w:lvl w:ilvl="0" w:tplc="7A60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9A41F8"/>
    <w:multiLevelType w:val="hybridMultilevel"/>
    <w:tmpl w:val="35A69C38"/>
    <w:lvl w:ilvl="0" w:tplc="FB0C96B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5F77"/>
    <w:multiLevelType w:val="hybridMultilevel"/>
    <w:tmpl w:val="22F0CA6E"/>
    <w:lvl w:ilvl="0" w:tplc="FB0C96B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3603"/>
    <w:multiLevelType w:val="hybridMultilevel"/>
    <w:tmpl w:val="97C879EC"/>
    <w:lvl w:ilvl="0" w:tplc="FB0C96B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2E53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56"/>
    <w:rsid w:val="003C5148"/>
    <w:rsid w:val="004F2DB3"/>
    <w:rsid w:val="00545C84"/>
    <w:rsid w:val="00841E7D"/>
    <w:rsid w:val="009E5D56"/>
    <w:rsid w:val="00BE6AA5"/>
    <w:rsid w:val="00D622B0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EAB9"/>
  <w15:chartTrackingRefBased/>
  <w15:docId w15:val="{F74A550F-DAAE-4077-925C-AEF4BF1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D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7D"/>
    <w:rPr>
      <w:rFonts w:ascii="Segoe UI" w:eastAsia="Calibr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D622B0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45C84"/>
    <w:pPr>
      <w:widowControl/>
      <w:tabs>
        <w:tab w:val="center" w:pos="4677"/>
        <w:tab w:val="right" w:pos="9355"/>
      </w:tabs>
      <w:spacing w:after="200" w:line="276" w:lineRule="auto"/>
    </w:pPr>
    <w:rPr>
      <w:rFonts w:eastAsia="Times New Roman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45C8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45C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C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dcterms:created xsi:type="dcterms:W3CDTF">2021-09-17T14:08:00Z</dcterms:created>
  <dcterms:modified xsi:type="dcterms:W3CDTF">2021-09-17T14:16:00Z</dcterms:modified>
</cp:coreProperties>
</file>